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1248"/>
        <w:gridCol w:w="2496"/>
        <w:gridCol w:w="2662"/>
        <w:gridCol w:w="2605"/>
      </w:tblGrid>
      <w:tr w:rsidR="0087690B" w:rsidRPr="002A35CC" w14:paraId="6C337BC6" w14:textId="77777777" w:rsidTr="0087690B">
        <w:trPr>
          <w:trHeight w:val="864"/>
        </w:trPr>
        <w:tc>
          <w:tcPr>
            <w:tcW w:w="693" w:type="dxa"/>
          </w:tcPr>
          <w:p w14:paraId="61A2BC1F" w14:textId="7A51FD03" w:rsidR="0087690B" w:rsidRPr="002A35CC" w:rsidRDefault="0087690B" w:rsidP="004303B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</w:p>
        </w:tc>
        <w:tc>
          <w:tcPr>
            <w:tcW w:w="1248" w:type="dxa"/>
          </w:tcPr>
          <w:p w14:paraId="3B17E82C" w14:textId="3D734CFA" w:rsidR="0087690B" w:rsidRPr="002A35CC" w:rsidRDefault="0087690B" w:rsidP="004303B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5 </w:t>
            </w:r>
          </w:p>
        </w:tc>
        <w:tc>
          <w:tcPr>
            <w:tcW w:w="2496" w:type="dxa"/>
          </w:tcPr>
          <w:p w14:paraId="1F32C3F1" w14:textId="77777777" w:rsidR="0087690B" w:rsidRPr="002A35CC" w:rsidRDefault="0087690B" w:rsidP="004303B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Боровский район- презентация,</w:t>
            </w:r>
          </w:p>
          <w:p w14:paraId="7993B3DD" w14:textId="77777777" w:rsidR="0087690B" w:rsidRPr="002A35CC" w:rsidRDefault="0087690B" w:rsidP="004303B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создание игры «НАШЕ МЕМО»</w:t>
            </w:r>
          </w:p>
        </w:tc>
        <w:tc>
          <w:tcPr>
            <w:tcW w:w="2662" w:type="dxa"/>
          </w:tcPr>
          <w:p w14:paraId="326811C8" w14:textId="77777777" w:rsidR="0087690B" w:rsidRPr="002A35CC" w:rsidRDefault="0087690B" w:rsidP="004303B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Узнавание новой информации, обработка, преобразование её в игру</w:t>
            </w:r>
          </w:p>
        </w:tc>
        <w:tc>
          <w:tcPr>
            <w:tcW w:w="2605" w:type="dxa"/>
          </w:tcPr>
          <w:p w14:paraId="5D7F0018" w14:textId="77777777" w:rsidR="0087690B" w:rsidRPr="002A35CC" w:rsidRDefault="0087690B" w:rsidP="004303B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География, история, учебные заведения, рабочие места, достопримечательности.</w:t>
            </w:r>
          </w:p>
        </w:tc>
      </w:tr>
      <w:tr w:rsidR="0087690B" w:rsidRPr="002A35CC" w14:paraId="2BD19294" w14:textId="77777777" w:rsidTr="0087690B">
        <w:trPr>
          <w:trHeight w:val="641"/>
        </w:trPr>
        <w:tc>
          <w:tcPr>
            <w:tcW w:w="693" w:type="dxa"/>
          </w:tcPr>
          <w:p w14:paraId="0E2039B8" w14:textId="77777777" w:rsidR="0087690B" w:rsidRPr="002A35CC" w:rsidRDefault="0087690B" w:rsidP="004303B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20.01</w:t>
            </w:r>
          </w:p>
        </w:tc>
        <w:tc>
          <w:tcPr>
            <w:tcW w:w="1248" w:type="dxa"/>
          </w:tcPr>
          <w:p w14:paraId="0552F2C8" w14:textId="5AD10DFC" w:rsidR="0087690B" w:rsidRPr="002A35CC" w:rsidRDefault="0087690B" w:rsidP="004303B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5 </w:t>
            </w:r>
          </w:p>
        </w:tc>
        <w:tc>
          <w:tcPr>
            <w:tcW w:w="2496" w:type="dxa"/>
          </w:tcPr>
          <w:p w14:paraId="5A389934" w14:textId="76C78C41" w:rsidR="0087690B" w:rsidRPr="002A35CC" w:rsidRDefault="0087690B" w:rsidP="004303B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</w:p>
        </w:tc>
        <w:tc>
          <w:tcPr>
            <w:tcW w:w="2662" w:type="dxa"/>
          </w:tcPr>
          <w:p w14:paraId="485A42B9" w14:textId="77777777" w:rsidR="0087690B" w:rsidRPr="002A35CC" w:rsidRDefault="0087690B" w:rsidP="004303B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Знакомство, узнавание произведений, обмен мнениями-выставка работ учащихся</w:t>
            </w:r>
          </w:p>
        </w:tc>
        <w:tc>
          <w:tcPr>
            <w:tcW w:w="2605" w:type="dxa"/>
          </w:tcPr>
          <w:p w14:paraId="49BE7D16" w14:textId="77777777" w:rsidR="0087690B" w:rsidRPr="002A35CC" w:rsidRDefault="0087690B" w:rsidP="004303B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Выставка-экскурсия: биография, произведения, мастер-класс по рисованию</w:t>
            </w:r>
          </w:p>
        </w:tc>
      </w:tr>
      <w:tr w:rsidR="0087690B" w:rsidRPr="002A35CC" w14:paraId="320D92C5" w14:textId="77777777" w:rsidTr="0087690B">
        <w:trPr>
          <w:trHeight w:val="329"/>
        </w:trPr>
        <w:tc>
          <w:tcPr>
            <w:tcW w:w="693" w:type="dxa"/>
          </w:tcPr>
          <w:p w14:paraId="21F10C96" w14:textId="77777777" w:rsidR="0087690B" w:rsidRPr="002A35CC" w:rsidRDefault="0087690B" w:rsidP="004303B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27.01</w:t>
            </w:r>
          </w:p>
        </w:tc>
        <w:tc>
          <w:tcPr>
            <w:tcW w:w="1248" w:type="dxa"/>
          </w:tcPr>
          <w:p w14:paraId="377CA1A5" w14:textId="25CFDA95" w:rsidR="0087690B" w:rsidRPr="002A35CC" w:rsidRDefault="0087690B" w:rsidP="004303B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5 </w:t>
            </w:r>
          </w:p>
        </w:tc>
        <w:tc>
          <w:tcPr>
            <w:tcW w:w="2496" w:type="dxa"/>
          </w:tcPr>
          <w:p w14:paraId="435217E6" w14:textId="77777777" w:rsidR="0087690B" w:rsidRPr="002A35CC" w:rsidRDefault="0087690B" w:rsidP="004303B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Профессии</w:t>
            </w:r>
            <w:proofErr w:type="gramStart"/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/  Елена</w:t>
            </w:r>
            <w:proofErr w:type="gramEnd"/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 Ульева «Как устроен человек»</w:t>
            </w:r>
          </w:p>
        </w:tc>
        <w:tc>
          <w:tcPr>
            <w:tcW w:w="2662" w:type="dxa"/>
          </w:tcPr>
          <w:p w14:paraId="3F6BAE0B" w14:textId="77777777" w:rsidR="0087690B" w:rsidRPr="002A35CC" w:rsidRDefault="0087690B" w:rsidP="004303B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Развитие навыков чтения и умения найти инструменты, соответствующие профессии и назвать их.</w:t>
            </w:r>
          </w:p>
        </w:tc>
        <w:tc>
          <w:tcPr>
            <w:tcW w:w="2605" w:type="dxa"/>
          </w:tcPr>
          <w:p w14:paraId="2100AD85" w14:textId="77777777" w:rsidR="0087690B" w:rsidRPr="002A35CC" w:rsidRDefault="0087690B" w:rsidP="004303B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знакомство с разными профессиями и предметами труда</w:t>
            </w:r>
          </w:p>
        </w:tc>
      </w:tr>
    </w:tbl>
    <w:p w14:paraId="7514FAD0" w14:textId="4CF44B25" w:rsidR="00F1420C" w:rsidRDefault="00F1420C"/>
    <w:p w14:paraId="52F39B4A" w14:textId="66993F58" w:rsidR="0087690B" w:rsidRDefault="0087690B"/>
    <w:p w14:paraId="20200E87" w14:textId="77777777" w:rsidR="0087690B" w:rsidRDefault="0087690B"/>
    <w:tbl>
      <w:tblPr>
        <w:tblpPr w:leftFromText="180" w:rightFromText="180" w:bottomFromText="160" w:vertAnchor="text" w:tblpX="-714" w:tblpY="1"/>
        <w:tblOverlap w:val="never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7220"/>
      </w:tblGrid>
      <w:tr w:rsidR="0087690B" w:rsidRPr="0087690B" w14:paraId="47363B61" w14:textId="77777777" w:rsidTr="004303B2">
        <w:trPr>
          <w:trHeight w:val="8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804B" w14:textId="77777777" w:rsidR="0087690B" w:rsidRPr="0087690B" w:rsidRDefault="0087690B" w:rsidP="00876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90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14:paraId="118F8016" w14:textId="77777777" w:rsidR="0087690B" w:rsidRPr="0087690B" w:rsidRDefault="0087690B" w:rsidP="00876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90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14:paraId="4931805E" w14:textId="77777777" w:rsidR="0087690B" w:rsidRPr="0087690B" w:rsidRDefault="0087690B" w:rsidP="00876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90B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14:paraId="0B166EB8" w14:textId="77777777" w:rsidR="0087690B" w:rsidRPr="0087690B" w:rsidRDefault="0087690B" w:rsidP="00876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90B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30C7" w14:textId="77777777" w:rsidR="0087690B" w:rsidRPr="0087690B" w:rsidRDefault="0087690B" w:rsidP="00876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</w:tr>
      <w:tr w:rsidR="0087690B" w:rsidRPr="0087690B" w14:paraId="36CED457" w14:textId="77777777" w:rsidTr="004303B2">
        <w:trPr>
          <w:trHeight w:val="8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86D4" w14:textId="77777777" w:rsidR="0087690B" w:rsidRDefault="0087690B" w:rsidP="0087690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lastRenderedPageBreak/>
              <w:t>13.01</w:t>
            </w:r>
            <w:r>
              <w:rPr>
                <w:rFonts w:ascii="Times New Roman" w:hAnsi="Times New Roman" w:cs="Times New Roman"/>
                <w:sz w:val="19"/>
                <w:szCs w:val="18"/>
              </w:rPr>
              <w:t>.20</w:t>
            </w:r>
          </w:p>
          <w:p w14:paraId="5F37E038" w14:textId="068BE8DA" w:rsidR="0087690B" w:rsidRDefault="0087690B" w:rsidP="0087690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День Калужской области</w:t>
            </w:r>
          </w:p>
          <w:p w14:paraId="5D06E1C7" w14:textId="77777777" w:rsidR="0087690B" w:rsidRPr="002A35CC" w:rsidRDefault="0087690B" w:rsidP="0087690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Боровский район- презентация,</w:t>
            </w:r>
          </w:p>
          <w:p w14:paraId="5ED99A72" w14:textId="6C106B61" w:rsidR="0087690B" w:rsidRDefault="0087690B" w:rsidP="0087690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создание игры «НАШЕ МЕМО»</w:t>
            </w:r>
          </w:p>
          <w:p w14:paraId="278AFCD2" w14:textId="7670C4B9" w:rsidR="0087690B" w:rsidRPr="0087690B" w:rsidRDefault="0087690B" w:rsidP="008769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C199" w14:textId="77777777" w:rsidR="0087690B" w:rsidRDefault="001A317E" w:rsidP="0087690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1A31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9B21347" wp14:editId="47CC83EE">
                  <wp:extent cx="3784601" cy="28384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3739" cy="284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1A31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25CF622" wp14:editId="2B6527A6">
                  <wp:extent cx="2126460" cy="2836985"/>
                  <wp:effectExtent l="0" t="0" r="762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070" cy="2876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C71" w:rsidRPr="001A31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F2E803E" wp14:editId="085BC0A2">
                  <wp:extent cx="2143125" cy="28592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777" cy="288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5E346B" w14:textId="77777777" w:rsidR="000E7C71" w:rsidRDefault="000E7C71" w:rsidP="0087690B">
            <w:pPr>
              <w:spacing w:after="0" w:line="240" w:lineRule="auto"/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2333BE4A" w14:textId="77777777" w:rsidR="000E7C71" w:rsidRDefault="000E7C71" w:rsidP="0087690B">
            <w:pPr>
              <w:spacing w:after="0" w:line="240" w:lineRule="auto"/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17FC78EB" w14:textId="77777777" w:rsidR="000E7C71" w:rsidRDefault="000E7C71" w:rsidP="0087690B">
            <w:pPr>
              <w:spacing w:after="0" w:line="240" w:lineRule="auto"/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5BE9BC12" w14:textId="77777777" w:rsidR="000E7C71" w:rsidRDefault="000E7C71" w:rsidP="0087690B">
            <w:pPr>
              <w:spacing w:after="0" w:line="240" w:lineRule="auto"/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3CF0D1E0" w14:textId="77777777" w:rsidR="000E7C71" w:rsidRDefault="000E7C71" w:rsidP="0087690B">
            <w:pPr>
              <w:spacing w:after="0" w:line="240" w:lineRule="auto"/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71F2BF1D" w14:textId="77777777" w:rsidR="000E7C71" w:rsidRDefault="000E7C71" w:rsidP="0087690B">
            <w:pPr>
              <w:spacing w:after="0" w:line="240" w:lineRule="auto"/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328B9A22" w14:textId="77777777" w:rsidR="000E7C71" w:rsidRDefault="000E7C71" w:rsidP="00876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6BADA4" w14:textId="77777777" w:rsidR="000E7C71" w:rsidRDefault="000E7C71" w:rsidP="00876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CBCF36" w14:textId="77777777" w:rsidR="000E7C71" w:rsidRDefault="000E7C71" w:rsidP="00876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F68710" w14:textId="77777777" w:rsidR="000E7C71" w:rsidRDefault="000E7C71" w:rsidP="00876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BA950B" w14:textId="77777777" w:rsidR="000E7C71" w:rsidRDefault="000E7C71" w:rsidP="00876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A7012D" w14:textId="77777777" w:rsidR="000E7C71" w:rsidRDefault="000E7C71" w:rsidP="00876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DE6CC6" w14:textId="77777777" w:rsidR="000E7C71" w:rsidRDefault="000E7C71" w:rsidP="00876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CA87F4" w14:textId="77777777" w:rsidR="000E7C71" w:rsidRDefault="000E7C71" w:rsidP="00876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3EAFB6" w14:textId="77777777" w:rsidR="000E7C71" w:rsidRDefault="000E7C71" w:rsidP="00876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4AB85D" w14:textId="77777777" w:rsidR="000E7C71" w:rsidRDefault="000E7C71" w:rsidP="00876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4598A" w14:textId="77777777" w:rsidR="000E7C71" w:rsidRDefault="000E7C71" w:rsidP="00876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457B3" w14:textId="77777777" w:rsidR="000E7C71" w:rsidRDefault="000E7C71" w:rsidP="00876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E6E576" w14:textId="77777777" w:rsidR="000E7C71" w:rsidRDefault="000E7C71" w:rsidP="00876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7D0C72" w14:textId="77777777" w:rsidR="000E7C71" w:rsidRDefault="000E7C71" w:rsidP="00876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22886" w14:textId="77777777" w:rsidR="000E7C71" w:rsidRDefault="000E7C71" w:rsidP="00876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36F713" w14:textId="77777777" w:rsidR="000E7C71" w:rsidRDefault="000E7C71" w:rsidP="00876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8EACDD" w14:textId="77777777" w:rsidR="000E7C71" w:rsidRDefault="000E7C71" w:rsidP="00876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11C568" w14:textId="37B18D83" w:rsidR="000E7C71" w:rsidRPr="0087690B" w:rsidRDefault="000E7C71" w:rsidP="00876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690B" w:rsidRPr="0087690B" w14:paraId="5445D08A" w14:textId="77777777" w:rsidTr="004303B2">
        <w:trPr>
          <w:trHeight w:val="8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A9D4" w14:textId="77777777" w:rsidR="0087690B" w:rsidRDefault="0087690B" w:rsidP="0087690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lastRenderedPageBreak/>
              <w:t>20.01.20</w:t>
            </w:r>
          </w:p>
          <w:p w14:paraId="2FDCC59D" w14:textId="12C89330" w:rsidR="0087690B" w:rsidRDefault="0087690B" w:rsidP="0087690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День художников </w:t>
            </w:r>
            <w:r w:rsidR="00EA5166">
              <w:rPr>
                <w:rFonts w:ascii="Times New Roman" w:hAnsi="Times New Roman" w:cs="Times New Roman"/>
                <w:sz w:val="19"/>
                <w:szCs w:val="18"/>
              </w:rPr>
              <w:t xml:space="preserve">Беседа о художниках </w:t>
            </w:r>
            <w:proofErr w:type="spellStart"/>
            <w:r w:rsidR="00EA5166">
              <w:rPr>
                <w:rFonts w:ascii="Times New Roman" w:hAnsi="Times New Roman" w:cs="Times New Roman"/>
                <w:sz w:val="19"/>
                <w:szCs w:val="18"/>
              </w:rPr>
              <w:t>г.Боровск</w:t>
            </w:r>
            <w:proofErr w:type="spellEnd"/>
            <w:r w:rsidR="00EA5166">
              <w:rPr>
                <w:rFonts w:ascii="Times New Roman" w:hAnsi="Times New Roman" w:cs="Times New Roman"/>
                <w:sz w:val="19"/>
                <w:szCs w:val="18"/>
              </w:rPr>
              <w:t>:</w:t>
            </w:r>
          </w:p>
          <w:p w14:paraId="16908EE4" w14:textId="56228D19" w:rsidR="0087690B" w:rsidRPr="002A35CC" w:rsidRDefault="0087690B" w:rsidP="0087690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Л. </w:t>
            </w:r>
            <w:r w:rsidR="001A317E" w:rsidRPr="002A35CC">
              <w:rPr>
                <w:rFonts w:ascii="Times New Roman" w:hAnsi="Times New Roman" w:cs="Times New Roman"/>
                <w:sz w:val="19"/>
                <w:szCs w:val="18"/>
              </w:rPr>
              <w:t>Г. Киселёва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, Вл. Овчинников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1A81" w14:textId="77777777" w:rsidR="0087690B" w:rsidRDefault="00EA5166" w:rsidP="00EA5166">
            <w:pPr>
              <w:pStyle w:val="a3"/>
              <w:shd w:val="clear" w:color="auto" w:fill="FFFFFF"/>
              <w:spacing w:before="120" w:beforeAutospacing="0" w:after="120" w:afterAutospacing="0"/>
            </w:pPr>
            <w:r w:rsidRPr="00EA5166">
              <w:rPr>
                <w:b/>
                <w:bCs/>
              </w:rPr>
              <w:t xml:space="preserve">Киселёва </w:t>
            </w:r>
            <w:proofErr w:type="spellStart"/>
            <w:r w:rsidRPr="00EA5166">
              <w:rPr>
                <w:b/>
                <w:bCs/>
              </w:rPr>
              <w:t>Людми́ла</w:t>
            </w:r>
            <w:proofErr w:type="spellEnd"/>
            <w:r w:rsidRPr="00EA5166">
              <w:rPr>
                <w:b/>
                <w:bCs/>
              </w:rPr>
              <w:t xml:space="preserve"> </w:t>
            </w:r>
            <w:proofErr w:type="spellStart"/>
            <w:r w:rsidRPr="00EA5166">
              <w:rPr>
                <w:b/>
                <w:bCs/>
              </w:rPr>
              <w:t>Гео́ргиевна</w:t>
            </w:r>
            <w:proofErr w:type="spellEnd"/>
            <w:r w:rsidRPr="00EA5166">
              <w:t> (31 января 1942, </w:t>
            </w:r>
            <w:hyperlink r:id="rId7" w:history="1">
              <w:r w:rsidRPr="00EA5166">
                <w:rPr>
                  <w:rStyle w:val="a4"/>
                  <w:color w:val="auto"/>
                </w:rPr>
                <w:t>Боровск</w:t>
              </w:r>
            </w:hyperlink>
            <w:r w:rsidRPr="00EA5166">
              <w:t> — 30 января 2021, там же) — советская и российская художница, писатель, благотворитель</w:t>
            </w:r>
            <w:r>
              <w:t xml:space="preserve">. </w:t>
            </w:r>
            <w:r w:rsidRPr="00EA5166">
              <w:t>Несмотря на </w:t>
            </w:r>
            <w:hyperlink r:id="rId8" w:tooltip="Инвалидность в России" w:history="1">
              <w:r w:rsidRPr="00EA5166">
                <w:rPr>
                  <w:rStyle w:val="a4"/>
                  <w:color w:val="auto"/>
                </w:rPr>
                <w:t>инвалидность</w:t>
              </w:r>
            </w:hyperlink>
            <w:r w:rsidRPr="00EA5166">
              <w:t xml:space="preserve"> с детства и фактическую невозможность ходить, а в последствии и просто передвигаться, всю жизнь занимала активную созидательную позицию. Заслужила благодарность как человек, посвятивший всю свою жизнь оказанию помощи другим людям. </w:t>
            </w:r>
          </w:p>
          <w:p w14:paraId="5FB54FA3" w14:textId="38AC9EF3" w:rsidR="00EA5166" w:rsidRDefault="00EA5166" w:rsidP="000E7C71">
            <w:pPr>
              <w:pStyle w:val="a3"/>
              <w:shd w:val="clear" w:color="auto" w:fill="FFFFFF"/>
              <w:spacing w:before="120" w:beforeAutospacing="0" w:after="120" w:afterAutospacing="0"/>
              <w:jc w:val="both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EA5166">
              <w:rPr>
                <w:b/>
                <w:bCs/>
                <w:noProof/>
              </w:rPr>
              <w:drawing>
                <wp:inline distT="0" distB="0" distL="0" distR="0" wp14:anchorId="58D23DC0" wp14:editId="59315369">
                  <wp:extent cx="2132965" cy="2965911"/>
                  <wp:effectExtent l="0" t="0" r="63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691" cy="297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0E7C71">
              <w:rPr>
                <w:b/>
                <w:bCs/>
                <w:noProof/>
              </w:rPr>
              <w:t xml:space="preserve">  </w:t>
            </w:r>
            <w:r w:rsidRPr="00EA5166">
              <w:rPr>
                <w:b/>
                <w:bCs/>
                <w:noProof/>
              </w:rPr>
              <w:drawing>
                <wp:inline distT="0" distB="0" distL="0" distR="0" wp14:anchorId="305F7695" wp14:editId="357B4616">
                  <wp:extent cx="2154972" cy="2945130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09" cy="296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39277" w14:textId="1D39499C" w:rsidR="00EA5166" w:rsidRPr="00EA5166" w:rsidRDefault="000E7C71" w:rsidP="000E7C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7C71">
              <w:rPr>
                <w:b/>
                <w:bCs/>
                <w:color w:val="202122"/>
                <w:sz w:val="22"/>
                <w:szCs w:val="22"/>
                <w:shd w:val="clear" w:color="auto" w:fill="FFFFFF"/>
              </w:rPr>
              <w:t>Владимир Александрович Овчинников </w:t>
            </w:r>
            <w:r w:rsidRPr="000E7C71">
              <w:rPr>
                <w:color w:val="202122"/>
                <w:sz w:val="22"/>
                <w:szCs w:val="22"/>
                <w:shd w:val="clear" w:color="auto" w:fill="FFFFFF"/>
              </w:rPr>
              <w:t>— художник, краевед, общественный деятель, создатель настенной живописи в городе </w:t>
            </w:r>
            <w:r w:rsidRPr="000E7C71">
              <w:rPr>
                <w:sz w:val="22"/>
                <w:szCs w:val="22"/>
                <w:shd w:val="clear" w:color="auto" w:fill="FFFFFF"/>
              </w:rPr>
              <w:t>Боровске</w:t>
            </w:r>
            <w:r w:rsidRPr="000E7C71">
              <w:rPr>
                <w:color w:val="202122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202122"/>
                <w:sz w:val="22"/>
                <w:szCs w:val="22"/>
                <w:shd w:val="clear" w:color="auto" w:fill="FFFFFF"/>
              </w:rPr>
              <w:t xml:space="preserve"> </w:t>
            </w:r>
            <w:r w:rsidR="00EA5166" w:rsidRPr="00EA5166">
              <w:rPr>
                <w:sz w:val="22"/>
                <w:szCs w:val="22"/>
              </w:rPr>
              <w:t>В. А. Овчинников родился в 1938 году в Душанбе. Закончил </w:t>
            </w:r>
            <w:r w:rsidR="00EA5166" w:rsidRPr="000E7C71">
              <w:rPr>
                <w:sz w:val="22"/>
                <w:szCs w:val="22"/>
              </w:rPr>
              <w:t>МИСИ</w:t>
            </w:r>
            <w:r w:rsidR="00EA5166" w:rsidRPr="00EA5166">
              <w:rPr>
                <w:sz w:val="22"/>
                <w:szCs w:val="22"/>
              </w:rPr>
              <w:t>, работал на стройках, занимался научной работой, </w:t>
            </w:r>
            <w:r w:rsidR="00EA5166" w:rsidRPr="000E7C71">
              <w:rPr>
                <w:sz w:val="22"/>
                <w:szCs w:val="22"/>
              </w:rPr>
              <w:t>кандидат экономических наук</w:t>
            </w:r>
            <w:r w:rsidR="00EA5166" w:rsidRPr="00EA5166">
              <w:rPr>
                <w:sz w:val="22"/>
                <w:szCs w:val="22"/>
              </w:rPr>
              <w:t>. До 1998 года жил в Москве, а затем, c выходом на пенсию, поселился в городе </w:t>
            </w:r>
            <w:r w:rsidR="00EA5166" w:rsidRPr="000E7C71">
              <w:rPr>
                <w:sz w:val="22"/>
                <w:szCs w:val="22"/>
              </w:rPr>
              <w:t>Боровске</w:t>
            </w:r>
            <w:r w:rsidR="00EA5166" w:rsidRPr="00EA5166">
              <w:rPr>
                <w:sz w:val="22"/>
                <w:szCs w:val="22"/>
              </w:rPr>
              <w:t> Калужской области. Был женат, имеет двух дочерей.</w:t>
            </w:r>
          </w:p>
          <w:p w14:paraId="5236BB8B" w14:textId="39C99BB2" w:rsidR="00EA5166" w:rsidRDefault="00EA5166" w:rsidP="000E7C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A5166">
              <w:rPr>
                <w:sz w:val="22"/>
                <w:szCs w:val="22"/>
              </w:rPr>
              <w:t>Живописью начал увлекаться ещё в школьные годы. Рисовал, когда появлялось свободное время. Но только в последний период, поселившись в Боровске, смог полностью активно посвятить себя живописи.</w:t>
            </w:r>
          </w:p>
          <w:p w14:paraId="0666D415" w14:textId="346A3230" w:rsidR="000E7C71" w:rsidRPr="00EA5166" w:rsidRDefault="000E7C71" w:rsidP="000E7C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0" w:name="_GoBack"/>
            <w:r w:rsidRPr="000E7C71">
              <w:rPr>
                <w:noProof/>
                <w:sz w:val="22"/>
                <w:szCs w:val="22"/>
              </w:rPr>
              <w:drawing>
                <wp:inline distT="0" distB="0" distL="0" distR="0" wp14:anchorId="69142670" wp14:editId="393E2CA3">
                  <wp:extent cx="2184528" cy="1659890"/>
                  <wp:effectExtent l="0" t="0" r="635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20"/>
                          <a:stretch/>
                        </pic:blipFill>
                        <pic:spPr bwMode="auto">
                          <a:xfrm>
                            <a:off x="0" y="0"/>
                            <a:ext cx="2194485" cy="166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0E7C71">
              <w:rPr>
                <w:noProof/>
                <w:sz w:val="22"/>
                <w:szCs w:val="22"/>
              </w:rPr>
              <w:drawing>
                <wp:inline distT="0" distB="0" distL="0" distR="0" wp14:anchorId="6ED16EE8" wp14:editId="131A851A">
                  <wp:extent cx="2239715" cy="1647737"/>
                  <wp:effectExtent l="0" t="0" r="825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058" cy="165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C680BE" w14:textId="49BD1421" w:rsidR="00EA5166" w:rsidRPr="00EA5166" w:rsidRDefault="00EA5166" w:rsidP="00EA5166">
            <w:pPr>
              <w:pStyle w:val="a3"/>
              <w:shd w:val="clear" w:color="auto" w:fill="FFFFFF"/>
              <w:spacing w:before="120" w:beforeAutospacing="0" w:after="120" w:afterAutospacing="0"/>
              <w:rPr>
                <w:b/>
                <w:bCs/>
              </w:rPr>
            </w:pPr>
          </w:p>
        </w:tc>
      </w:tr>
      <w:tr w:rsidR="0087690B" w:rsidRPr="0087690B" w14:paraId="53AE5D80" w14:textId="77777777" w:rsidTr="004303B2">
        <w:trPr>
          <w:trHeight w:val="8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BB14" w14:textId="77777777" w:rsidR="0087690B" w:rsidRPr="00684271" w:rsidRDefault="0087690B" w:rsidP="00876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27.01.20 </w:t>
            </w:r>
          </w:p>
          <w:p w14:paraId="48F2FA2C" w14:textId="791A7FAB" w:rsidR="0087690B" w:rsidRPr="00684271" w:rsidRDefault="0087690B" w:rsidP="00876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>День настольных игр</w:t>
            </w:r>
            <w:r w:rsidR="001A317E" w:rsidRPr="00684271">
              <w:rPr>
                <w:rFonts w:ascii="Times New Roman" w:hAnsi="Times New Roman" w:cs="Times New Roman"/>
                <w:sz w:val="24"/>
                <w:szCs w:val="24"/>
              </w:rPr>
              <w:t>: «Профессии», «Кто быстрее?», «Соображарий»</w:t>
            </w:r>
            <w:r w:rsidR="00794C92" w:rsidRPr="00684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304BA1" w14:textId="78AD56A7" w:rsidR="00794C92" w:rsidRPr="00684271" w:rsidRDefault="00684271" w:rsidP="00876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>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 xml:space="preserve"> Ульев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 xml:space="preserve"> «Как устроен человек»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4236" w14:textId="1B667842" w:rsidR="0087690B" w:rsidRDefault="001A317E" w:rsidP="0068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1A31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2079777" wp14:editId="3B333D30">
                  <wp:extent cx="1590355" cy="212174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94" cy="218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17E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drawing>
                <wp:inline distT="0" distB="0" distL="0" distR="0" wp14:anchorId="68D03FE9" wp14:editId="7C3D773F">
                  <wp:extent cx="2285612" cy="2094230"/>
                  <wp:effectExtent l="0" t="0" r="635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210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6C437D" w14:textId="77777777" w:rsidR="001A317E" w:rsidRDefault="001A317E" w:rsidP="000E7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1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F4504FA" wp14:editId="78421D2E">
                  <wp:extent cx="3345398" cy="2507615"/>
                  <wp:effectExtent l="0" t="0" r="762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491" cy="251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29A75" w14:textId="77777777" w:rsidR="00794C92" w:rsidRDefault="00794C92" w:rsidP="00876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D24BAF" w14:textId="60F43D6E" w:rsidR="00794C92" w:rsidRPr="0087690B" w:rsidRDefault="000E7C71" w:rsidP="000E7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C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D3091" wp14:editId="63165113">
                  <wp:extent cx="2171409" cy="1931035"/>
                  <wp:effectExtent l="0" t="0" r="63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376" cy="195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4C92" w:rsidRPr="001A31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5A1DE6" wp14:editId="76C48D8C">
                  <wp:extent cx="2125345" cy="1971220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45" b="16036"/>
                          <a:stretch/>
                        </pic:blipFill>
                        <pic:spPr bwMode="auto">
                          <a:xfrm>
                            <a:off x="0" y="0"/>
                            <a:ext cx="2137367" cy="19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E5182E" w14:textId="77777777" w:rsidR="0087690B" w:rsidRDefault="0087690B"/>
    <w:sectPr w:rsidR="0087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F1"/>
    <w:rsid w:val="000E7C71"/>
    <w:rsid w:val="001A317E"/>
    <w:rsid w:val="00684271"/>
    <w:rsid w:val="00794C92"/>
    <w:rsid w:val="0087690B"/>
    <w:rsid w:val="00E676F1"/>
    <w:rsid w:val="00EA5166"/>
    <w:rsid w:val="00F1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3C7F"/>
  <w15:chartTrackingRefBased/>
  <w15:docId w15:val="{7ECA8ABA-C840-49B1-8F7A-32B34A7F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690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5166"/>
    <w:rPr>
      <w:color w:val="0000FF"/>
      <w:u w:val="single"/>
    </w:rPr>
  </w:style>
  <w:style w:type="character" w:customStyle="1" w:styleId="ts-">
    <w:name w:val="ts-переход"/>
    <w:basedOn w:val="a0"/>
    <w:rsid w:val="00EA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0%B2%D0%B0%D0%BB%D0%B8%D0%B4%D0%BD%D0%BE%D1%81%D1%82%D1%8C_%D0%B2_%D0%A0%D0%BE%D1%81%D1%81%D0%B8%D0%B8" TargetMode="Externa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1%D0%BE%D1%80%D0%BE%D0%B2%D1%81%D0%BA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Суржикова</dc:creator>
  <cp:keywords/>
  <dc:description/>
  <cp:lastModifiedBy>Суржикова</cp:lastModifiedBy>
  <cp:revision>3</cp:revision>
  <dcterms:created xsi:type="dcterms:W3CDTF">2021-05-25T10:25:00Z</dcterms:created>
  <dcterms:modified xsi:type="dcterms:W3CDTF">2021-05-25T11:35:00Z</dcterms:modified>
</cp:coreProperties>
</file>